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FA3" w:rsidRDefault="009F48A3" w:rsidP="005B2F01">
      <w:pPr>
        <w:pStyle w:val="Nadpis1"/>
        <w:contextualSpacing/>
        <w:jc w:val="center"/>
      </w:pPr>
      <w:r>
        <w:t>Bouřlivý rok 1848</w:t>
      </w:r>
    </w:p>
    <w:p w:rsidR="00523CEF" w:rsidRDefault="00523CEF">
      <w:pPr>
        <w:contextualSpacing/>
      </w:pPr>
      <w:r w:rsidRPr="008D0F84">
        <w:rPr>
          <w:b/>
          <w:u w:val="single"/>
        </w:rPr>
        <w:t>Požadavky:</w:t>
      </w:r>
      <w:r>
        <w:t xml:space="preserve"> odstranění feudalismu, vydání ústavy</w:t>
      </w:r>
    </w:p>
    <w:p w:rsidR="005B2F01" w:rsidRDefault="005B2F01">
      <w:pPr>
        <w:contextualSpacing/>
      </w:pPr>
    </w:p>
    <w:p w:rsidR="00523CEF" w:rsidRPr="008D0F84" w:rsidRDefault="00523CEF" w:rsidP="008D0F84">
      <w:pPr>
        <w:contextualSpacing/>
        <w:jc w:val="center"/>
        <w:rPr>
          <w:b/>
          <w:u w:val="single"/>
        </w:rPr>
      </w:pPr>
      <w:r w:rsidRPr="008D0F84">
        <w:rPr>
          <w:b/>
          <w:u w:val="single"/>
        </w:rPr>
        <w:t>Revoluce v Itálii</w:t>
      </w:r>
    </w:p>
    <w:p w:rsidR="00523CEF" w:rsidRDefault="00523CEF">
      <w:pPr>
        <w:contextualSpacing/>
      </w:pPr>
      <w:r>
        <w:t>- v rozdělené Itálii je cílem sjednocení země a osvobození severní Itálie od nadvlády Rakouska →revoluce poražena, ke sjednocení nedošlo</w:t>
      </w:r>
    </w:p>
    <w:p w:rsidR="005B2F01" w:rsidRDefault="005B2F01">
      <w:pPr>
        <w:contextualSpacing/>
      </w:pPr>
    </w:p>
    <w:p w:rsidR="00523CEF" w:rsidRPr="008D0F84" w:rsidRDefault="00523CEF" w:rsidP="008D0F84">
      <w:pPr>
        <w:contextualSpacing/>
        <w:jc w:val="center"/>
        <w:rPr>
          <w:b/>
          <w:u w:val="single"/>
        </w:rPr>
      </w:pPr>
      <w:r w:rsidRPr="008D0F84">
        <w:rPr>
          <w:b/>
          <w:u w:val="single"/>
        </w:rPr>
        <w:t>Revoluce ve Francii</w:t>
      </w:r>
    </w:p>
    <w:p w:rsidR="00523CEF" w:rsidRDefault="00523CEF">
      <w:pPr>
        <w:contextualSpacing/>
        <w:rPr>
          <w:b/>
        </w:rPr>
      </w:pPr>
      <w:r>
        <w:t xml:space="preserve">- svržen král, Francie podruhé republikou, prezidentem zvolen Ludvík Napoleon (synovec Napoleona) →provedl převrat a prohlásil se císařem </w:t>
      </w:r>
      <w:r w:rsidRPr="008D0F84">
        <w:rPr>
          <w:b/>
        </w:rPr>
        <w:t>Napoleonem III.</w:t>
      </w:r>
    </w:p>
    <w:p w:rsidR="005B2F01" w:rsidRDefault="005B2F01">
      <w:pPr>
        <w:contextualSpacing/>
      </w:pPr>
    </w:p>
    <w:p w:rsidR="00523CEF" w:rsidRPr="008D0F84" w:rsidRDefault="00523CEF" w:rsidP="008D0F84">
      <w:pPr>
        <w:contextualSpacing/>
        <w:jc w:val="center"/>
        <w:rPr>
          <w:b/>
          <w:u w:val="single"/>
        </w:rPr>
      </w:pPr>
      <w:r w:rsidRPr="008D0F84">
        <w:rPr>
          <w:b/>
          <w:u w:val="single"/>
        </w:rPr>
        <w:t>Revoluce v Prusku</w:t>
      </w:r>
    </w:p>
    <w:p w:rsidR="00523CEF" w:rsidRDefault="00523CEF">
      <w:pPr>
        <w:contextualSpacing/>
      </w:pPr>
      <w:r>
        <w:t>- vzbouření v Berlíně – král slíbil reformy</w:t>
      </w:r>
    </w:p>
    <w:p w:rsidR="005B2F01" w:rsidRDefault="00523CEF">
      <w:pPr>
        <w:contextualSpacing/>
      </w:pPr>
      <w:r w:rsidRPr="008D0F84">
        <w:rPr>
          <w:b/>
        </w:rPr>
        <w:t>Frankfurtský sněm</w:t>
      </w:r>
      <w:r>
        <w:t xml:space="preserve"> – jednání o sjednocení Německa (součástí měla být i rakouská monarchie s českými zeměmi), nakonec vojsko sněm rozehnalo, Německo zůstalo rozdrobené.</w:t>
      </w:r>
    </w:p>
    <w:p w:rsidR="00506230" w:rsidRDefault="00506230">
      <w:pPr>
        <w:contextualSpacing/>
      </w:pPr>
    </w:p>
    <w:p w:rsidR="00506230" w:rsidRDefault="003B680B">
      <w:pPr>
        <w:contextualSpacing/>
      </w:pPr>
      <w:hyperlink r:id="rId4" w:history="1">
        <w:r w:rsidRPr="003B680B">
          <w:rPr>
            <w:rStyle w:val="Hypertextovodkaz"/>
          </w:rPr>
          <w:t>Dokument Habsburkové 6/7</w:t>
        </w:r>
      </w:hyperlink>
      <w:bookmarkStart w:id="0" w:name="_GoBack"/>
      <w:bookmarkEnd w:id="0"/>
      <w:r>
        <w:t xml:space="preserve"> </w:t>
      </w:r>
    </w:p>
    <w:p w:rsidR="005B2F01" w:rsidRDefault="005B2F01">
      <w:pPr>
        <w:contextualSpacing/>
      </w:pPr>
    </w:p>
    <w:p w:rsidR="005B2F01" w:rsidRDefault="005B2F01" w:rsidP="005B2F01">
      <w:pPr>
        <w:contextualSpacing/>
        <w:jc w:val="center"/>
        <w:rPr>
          <w:b/>
          <w:u w:val="single"/>
        </w:rPr>
      </w:pPr>
      <w:r w:rsidRPr="005B2F01">
        <w:rPr>
          <w:b/>
          <w:u w:val="single"/>
        </w:rPr>
        <w:t>REVOLUCE V HABSBURSKÉ MONARCHII</w:t>
      </w:r>
      <w:r>
        <w:rPr>
          <w:b/>
          <w:u w:val="single"/>
        </w:rPr>
        <w:t xml:space="preserve"> r. 1848</w:t>
      </w:r>
    </w:p>
    <w:p w:rsidR="005B2F01" w:rsidRDefault="005B2F01">
      <w:pPr>
        <w:contextualSpacing/>
        <w:rPr>
          <w:b/>
          <w:u w:val="single"/>
        </w:rPr>
      </w:pPr>
      <w:r>
        <w:rPr>
          <w:b/>
          <w:u w:val="single"/>
        </w:rPr>
        <w:t>ČECHY</w:t>
      </w:r>
    </w:p>
    <w:p w:rsidR="005B2F01" w:rsidRDefault="005B2F01">
      <w:pPr>
        <w:contextualSpacing/>
      </w:pPr>
      <w:r w:rsidRPr="005B2F01">
        <w:rPr>
          <w:u w:val="single"/>
        </w:rPr>
        <w:t>Počátek:</w:t>
      </w:r>
      <w:r>
        <w:t xml:space="preserve"> shromáždění lidu 11. 3. 1848 ve Svatováclavských lázních</w:t>
      </w:r>
    </w:p>
    <w:p w:rsidR="005B2F01" w:rsidRDefault="005B2F01">
      <w:pPr>
        <w:contextualSpacing/>
      </w:pPr>
      <w:r w:rsidRPr="005B2F01">
        <w:rPr>
          <w:b/>
        </w:rPr>
        <w:t>Petice císaři:</w:t>
      </w:r>
      <w:r>
        <w:t xml:space="preserve"> </w:t>
      </w:r>
      <w:r w:rsidRPr="005B2F01">
        <w:rPr>
          <w:i/>
        </w:rPr>
        <w:t>Vypsat str. 61</w:t>
      </w:r>
    </w:p>
    <w:p w:rsidR="005B2F01" w:rsidRDefault="005B2F01">
      <w:pPr>
        <w:contextualSpacing/>
      </w:pPr>
      <w:r>
        <w:t>Ferdinand I. přislíbí splnění požadavků (čti kabinetní list str. 61)</w:t>
      </w:r>
    </w:p>
    <w:p w:rsidR="003B680B" w:rsidRDefault="003B680B">
      <w:pPr>
        <w:contextualSpacing/>
        <w:rPr>
          <w:i/>
        </w:rPr>
      </w:pPr>
      <w:r w:rsidRPr="003B680B">
        <w:rPr>
          <w:i/>
        </w:rPr>
        <w:t>Doplň informace</w:t>
      </w:r>
      <w:r>
        <w:rPr>
          <w:i/>
        </w:rPr>
        <w:t xml:space="preserve"> (použij učebnici str. 62)</w:t>
      </w:r>
      <w:r w:rsidRPr="003B680B">
        <w:rPr>
          <w:i/>
        </w:rPr>
        <w:t>:</w:t>
      </w:r>
    </w:p>
    <w:p w:rsidR="003B680B" w:rsidRDefault="003B680B">
      <w:pPr>
        <w:contextualSpacing/>
      </w:pPr>
      <w:r>
        <w:t xml:space="preserve">Slovanský sjezd – </w:t>
      </w:r>
    </w:p>
    <w:p w:rsidR="003B680B" w:rsidRDefault="003B680B">
      <w:pPr>
        <w:contextualSpacing/>
      </w:pPr>
      <w:r>
        <w:t xml:space="preserve">Pražské </w:t>
      </w:r>
      <w:proofErr w:type="gramStart"/>
      <w:r>
        <w:t>červnové  povstání</w:t>
      </w:r>
      <w:proofErr w:type="gramEnd"/>
      <w:r>
        <w:t xml:space="preserve"> – </w:t>
      </w:r>
    </w:p>
    <w:p w:rsidR="003B680B" w:rsidRDefault="003B680B">
      <w:pPr>
        <w:contextualSpacing/>
      </w:pPr>
      <w:r>
        <w:t>Výsledky:</w:t>
      </w:r>
    </w:p>
    <w:p w:rsidR="003B680B" w:rsidRDefault="003B680B">
      <w:pPr>
        <w:contextualSpacing/>
      </w:pPr>
      <w:r>
        <w:t>1)</w:t>
      </w:r>
    </w:p>
    <w:p w:rsidR="003B680B" w:rsidRDefault="003B680B">
      <w:pPr>
        <w:contextualSpacing/>
      </w:pPr>
      <w:r>
        <w:t xml:space="preserve">2) </w:t>
      </w:r>
    </w:p>
    <w:p w:rsidR="003B680B" w:rsidRPr="003B680B" w:rsidRDefault="003B680B">
      <w:pPr>
        <w:contextualSpacing/>
      </w:pPr>
      <w:r>
        <w:t>3)</w:t>
      </w:r>
    </w:p>
    <w:p w:rsidR="003B680B" w:rsidRDefault="003B680B">
      <w:pPr>
        <w:contextualSpacing/>
      </w:pPr>
    </w:p>
    <w:p w:rsidR="005B2F01" w:rsidRPr="005B2F01" w:rsidRDefault="005B2F01">
      <w:pPr>
        <w:contextualSpacing/>
        <w:rPr>
          <w:b/>
          <w:u w:val="single"/>
        </w:rPr>
      </w:pPr>
      <w:r w:rsidRPr="005B2F01">
        <w:rPr>
          <w:b/>
          <w:u w:val="single"/>
        </w:rPr>
        <w:t>VÍDEŇ</w:t>
      </w:r>
    </w:p>
    <w:p w:rsidR="005B2F01" w:rsidRDefault="005B2F01">
      <w:pPr>
        <w:contextualSpacing/>
      </w:pPr>
      <w:r>
        <w:t>- vzbouřenci chtějí ústavu a zrušení cenzury</w:t>
      </w:r>
    </w:p>
    <w:p w:rsidR="005B2F01" w:rsidRDefault="005B2F01">
      <w:pPr>
        <w:contextualSpacing/>
      </w:pPr>
      <w:r>
        <w:t>Metternich odstoupil, vydání ústavy</w:t>
      </w:r>
    </w:p>
    <w:p w:rsidR="005B2F01" w:rsidRPr="005B2F01" w:rsidRDefault="005B2F01">
      <w:pPr>
        <w:contextualSpacing/>
        <w:rPr>
          <w:b/>
          <w:u w:val="single"/>
        </w:rPr>
      </w:pPr>
      <w:r w:rsidRPr="005B2F01">
        <w:rPr>
          <w:b/>
          <w:u w:val="single"/>
        </w:rPr>
        <w:t>UHRY</w:t>
      </w:r>
    </w:p>
    <w:p w:rsidR="005B2F01" w:rsidRDefault="005B2F01">
      <w:pPr>
        <w:contextualSpacing/>
      </w:pPr>
      <w:r>
        <w:t>-částečná samostatnost</w:t>
      </w:r>
    </w:p>
    <w:p w:rsidR="005B2F01" w:rsidRDefault="005B2F01">
      <w:pPr>
        <w:contextualSpacing/>
      </w:pPr>
    </w:p>
    <w:p w:rsidR="005B2F01" w:rsidRPr="005B2F01" w:rsidRDefault="005B2F01">
      <w:pPr>
        <w:contextualSpacing/>
      </w:pPr>
    </w:p>
    <w:p w:rsidR="00523CEF" w:rsidRDefault="00523CEF">
      <w:pPr>
        <w:contextualSpacing/>
      </w:pPr>
    </w:p>
    <w:p w:rsidR="005B2F01" w:rsidRDefault="005B2F01">
      <w:pPr>
        <w:contextualSpacing/>
      </w:pPr>
    </w:p>
    <w:sectPr w:rsidR="005B2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EF"/>
    <w:rsid w:val="00176FA3"/>
    <w:rsid w:val="003B680B"/>
    <w:rsid w:val="00506230"/>
    <w:rsid w:val="00523CEF"/>
    <w:rsid w:val="005B2F01"/>
    <w:rsid w:val="005F4361"/>
    <w:rsid w:val="00785ABA"/>
    <w:rsid w:val="007A10DA"/>
    <w:rsid w:val="008D0F84"/>
    <w:rsid w:val="009F48A3"/>
    <w:rsid w:val="00EF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DCFA9-4F85-46F1-93B3-ABB123CD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0F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0F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1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13D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B68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OhK6cqGYPTQ&amp;t=1020s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Dohnal</dc:creator>
  <cp:keywords/>
  <dc:description/>
  <cp:lastModifiedBy>Dohnal</cp:lastModifiedBy>
  <cp:revision>4</cp:revision>
  <cp:lastPrinted>2018-01-23T08:44:00Z</cp:lastPrinted>
  <dcterms:created xsi:type="dcterms:W3CDTF">2018-01-23T08:46:00Z</dcterms:created>
  <dcterms:modified xsi:type="dcterms:W3CDTF">2018-01-23T12:59:00Z</dcterms:modified>
</cp:coreProperties>
</file>