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31" w:rsidRPr="00522418" w:rsidRDefault="00522418" w:rsidP="0024031B">
      <w:pPr>
        <w:pStyle w:val="Nadpis1"/>
        <w:spacing w:line="360" w:lineRule="auto"/>
        <w:jc w:val="center"/>
        <w:rPr>
          <w:sz w:val="36"/>
          <w:szCs w:val="36"/>
        </w:rPr>
      </w:pPr>
      <w:r w:rsidRPr="00522418">
        <w:rPr>
          <w:sz w:val="36"/>
          <w:szCs w:val="36"/>
        </w:rPr>
        <w:t>Nebezpečný cukr</w:t>
      </w:r>
    </w:p>
    <w:p w:rsidR="00522418" w:rsidRDefault="00522418" w:rsidP="0024031B">
      <w:pPr>
        <w:pStyle w:val="Nadpis1"/>
        <w:spacing w:line="360" w:lineRule="auto"/>
        <w:jc w:val="center"/>
        <w:rPr>
          <w:sz w:val="36"/>
          <w:szCs w:val="36"/>
        </w:rPr>
      </w:pPr>
      <w:r w:rsidRPr="00522418">
        <w:rPr>
          <w:sz w:val="36"/>
          <w:szCs w:val="36"/>
        </w:rPr>
        <w:t>Aneb jak se to k nám vlastně dostalo?</w:t>
      </w:r>
    </w:p>
    <w:p w:rsidR="00522418" w:rsidRPr="00522418" w:rsidRDefault="00522418" w:rsidP="0024031B">
      <w:pPr>
        <w:spacing w:line="360" w:lineRule="auto"/>
      </w:pPr>
      <w:bookmarkStart w:id="0" w:name="_GoBack"/>
      <w:bookmarkEnd w:id="0"/>
    </w:p>
    <w:p w:rsidR="00522418" w:rsidRPr="00522418" w:rsidRDefault="00522418" w:rsidP="0024031B">
      <w:pPr>
        <w:pStyle w:val="Odstavecseseznamem"/>
        <w:numPr>
          <w:ilvl w:val="0"/>
          <w:numId w:val="1"/>
        </w:numPr>
        <w:spacing w:line="360" w:lineRule="auto"/>
        <w:rPr>
          <w:sz w:val="36"/>
          <w:szCs w:val="36"/>
        </w:rPr>
      </w:pPr>
      <w:r w:rsidRPr="00522418">
        <w:rPr>
          <w:sz w:val="36"/>
          <w:szCs w:val="36"/>
        </w:rPr>
        <w:t>Esej =  úvaha na odborné téma</w:t>
      </w:r>
    </w:p>
    <w:p w:rsidR="00522418" w:rsidRPr="00522418" w:rsidRDefault="00522418" w:rsidP="0024031B">
      <w:pPr>
        <w:pStyle w:val="Odstavecseseznamem"/>
        <w:numPr>
          <w:ilvl w:val="0"/>
          <w:numId w:val="1"/>
        </w:numPr>
        <w:spacing w:line="360" w:lineRule="auto"/>
        <w:rPr>
          <w:sz w:val="36"/>
          <w:szCs w:val="36"/>
        </w:rPr>
      </w:pPr>
      <w:r w:rsidRPr="00522418">
        <w:rPr>
          <w:sz w:val="36"/>
          <w:szCs w:val="36"/>
        </w:rPr>
        <w:t>Rozsah: 1 normostrana = písmo vel. 12, řádkování 1,5, okraje 2,5cm</w:t>
      </w:r>
    </w:p>
    <w:p w:rsidR="00522418" w:rsidRPr="00522418" w:rsidRDefault="00522418" w:rsidP="0024031B">
      <w:pPr>
        <w:pStyle w:val="Odstavecseseznamem"/>
        <w:numPr>
          <w:ilvl w:val="0"/>
          <w:numId w:val="1"/>
        </w:numPr>
        <w:spacing w:line="360" w:lineRule="auto"/>
        <w:rPr>
          <w:sz w:val="36"/>
          <w:szCs w:val="36"/>
        </w:rPr>
      </w:pPr>
      <w:r w:rsidRPr="00522418">
        <w:rPr>
          <w:sz w:val="36"/>
          <w:szCs w:val="36"/>
        </w:rPr>
        <w:t xml:space="preserve">Návod: </w:t>
      </w:r>
    </w:p>
    <w:p w:rsidR="00522418" w:rsidRPr="00522418" w:rsidRDefault="00522418" w:rsidP="0024031B">
      <w:pPr>
        <w:pStyle w:val="Odstavecseseznamem"/>
        <w:spacing w:line="360" w:lineRule="auto"/>
        <w:rPr>
          <w:sz w:val="36"/>
          <w:szCs w:val="36"/>
        </w:rPr>
      </w:pPr>
      <w:r w:rsidRPr="00522418">
        <w:rPr>
          <w:sz w:val="36"/>
          <w:szCs w:val="36"/>
        </w:rPr>
        <w:t>Uveďte informace o cukru v historii lidstva – kdy se poprvé začal používat, jak a kdy se dostal do Evropy, z čeho se vyráběl, kdo se podílel na pěstování surovin na výrobu cukru (vaše názory na otroctví), proč se cukr začal vyrábět z cukrové řepy, kdy se rozšířilo na území českého království cukrovarnictví, kdy se cukr začal více používat u většiny obyvatel</w:t>
      </w:r>
      <w:proofErr w:type="gramStart"/>
      <w:r w:rsidRPr="00522418">
        <w:rPr>
          <w:sz w:val="36"/>
          <w:szCs w:val="36"/>
        </w:rPr>
        <w:t>…</w:t>
      </w:r>
      <w:r>
        <w:rPr>
          <w:sz w:val="36"/>
          <w:szCs w:val="36"/>
        </w:rPr>
        <w:t>...</w:t>
      </w:r>
      <w:r w:rsidRPr="00522418">
        <w:rPr>
          <w:sz w:val="36"/>
          <w:szCs w:val="36"/>
        </w:rPr>
        <w:t>..</w:t>
      </w:r>
      <w:proofErr w:type="gramEnd"/>
    </w:p>
    <w:p w:rsidR="00522418" w:rsidRPr="00522418" w:rsidRDefault="00522418" w:rsidP="0024031B">
      <w:pPr>
        <w:pStyle w:val="Odstavecseseznamem"/>
        <w:numPr>
          <w:ilvl w:val="0"/>
          <w:numId w:val="1"/>
        </w:numPr>
        <w:spacing w:line="360" w:lineRule="auto"/>
        <w:rPr>
          <w:sz w:val="36"/>
          <w:szCs w:val="36"/>
        </w:rPr>
      </w:pPr>
      <w:r w:rsidRPr="00522418">
        <w:rPr>
          <w:sz w:val="36"/>
          <w:szCs w:val="36"/>
        </w:rPr>
        <w:t xml:space="preserve">Nezapomeňte na </w:t>
      </w:r>
      <w:r>
        <w:rPr>
          <w:sz w:val="36"/>
          <w:szCs w:val="36"/>
        </w:rPr>
        <w:t>vlastní názor – přínos/ negativa vůči západní civilizaci</w:t>
      </w:r>
    </w:p>
    <w:sectPr w:rsidR="00522418" w:rsidRPr="00522418" w:rsidSect="000227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6B6B10"/>
    <w:multiLevelType w:val="hybridMultilevel"/>
    <w:tmpl w:val="5B5094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418"/>
    <w:rsid w:val="00022756"/>
    <w:rsid w:val="0024031B"/>
    <w:rsid w:val="00522418"/>
    <w:rsid w:val="0078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179D20-11BB-4F14-83B0-0AB88FB9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224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24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522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166B7-A40C-48FB-A3AB-D6E666F89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1</cp:revision>
  <dcterms:created xsi:type="dcterms:W3CDTF">2018-01-25T10:58:00Z</dcterms:created>
  <dcterms:modified xsi:type="dcterms:W3CDTF">2018-01-25T11:23:00Z</dcterms:modified>
</cp:coreProperties>
</file>