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F2494" w:rsidRPr="00CF2494" w:rsidRDefault="00CF2494" w:rsidP="00CF2494">
      <w:pPr>
        <w:spacing w:after="57" w:line="480" w:lineRule="atLeast"/>
        <w:rPr>
          <w:rFonts w:ascii="Arial" w:eastAsia="Times New Roman" w:hAnsi="Arial" w:cs="Arial"/>
          <w:color w:val="364656"/>
          <w:sz w:val="38"/>
          <w:szCs w:val="38"/>
          <w:lang w:eastAsia="cs-CZ"/>
        </w:rPr>
      </w:pPr>
      <w:r w:rsidRPr="00CF2494">
        <w:rPr>
          <w:rFonts w:ascii="Arial" w:eastAsia="Times New Roman" w:hAnsi="Arial" w:cs="Arial"/>
          <w:color w:val="364656"/>
          <w:sz w:val="38"/>
          <w:szCs w:val="38"/>
          <w:lang w:eastAsia="cs-CZ"/>
        </w:rPr>
        <w:t>Pražské jaro 1968</w:t>
      </w:r>
    </w:p>
    <w:p w:rsidR="00CF2494" w:rsidRPr="00CF2494" w:rsidRDefault="00CF2494" w:rsidP="00CF2494">
      <w:pPr>
        <w:spacing w:after="120" w:line="240" w:lineRule="auto"/>
        <w:rPr>
          <w:rFonts w:ascii="Arial" w:eastAsia="Times New Roman" w:hAnsi="Arial" w:cs="Arial"/>
          <w:color w:val="3B4146"/>
          <w:sz w:val="24"/>
          <w:szCs w:val="24"/>
          <w:lang w:eastAsia="cs-CZ"/>
        </w:rPr>
      </w:pPr>
      <w:r w:rsidRPr="00CF2494">
        <w:rPr>
          <w:rFonts w:ascii="Arial" w:eastAsia="Times New Roman" w:hAnsi="Arial" w:cs="Arial"/>
          <w:color w:val="3B4146"/>
          <w:sz w:val="24"/>
          <w:szCs w:val="24"/>
          <w:lang w:eastAsia="cs-CZ"/>
        </w:rPr>
        <w:t xml:space="preserve">Samostatná práce na známky, využijte uč. </w:t>
      </w:r>
      <w:proofErr w:type="gramStart"/>
      <w:r w:rsidRPr="00CF2494">
        <w:rPr>
          <w:rFonts w:ascii="Arial" w:eastAsia="Times New Roman" w:hAnsi="Arial" w:cs="Arial"/>
          <w:color w:val="3B4146"/>
          <w:sz w:val="24"/>
          <w:szCs w:val="24"/>
          <w:lang w:eastAsia="cs-CZ"/>
        </w:rPr>
        <w:t>str.</w:t>
      </w:r>
      <w:proofErr w:type="gramEnd"/>
      <w:r w:rsidRPr="00CF2494">
        <w:rPr>
          <w:rFonts w:ascii="Arial" w:eastAsia="Times New Roman" w:hAnsi="Arial" w:cs="Arial"/>
          <w:color w:val="3B4146"/>
          <w:sz w:val="24"/>
          <w:szCs w:val="24"/>
          <w:lang w:eastAsia="cs-CZ"/>
        </w:rPr>
        <w:t xml:space="preserve"> 98 - 101</w:t>
      </w:r>
    </w:p>
    <w:p w:rsidR="00CF2494" w:rsidRPr="00CF2494" w:rsidRDefault="00CF2494" w:rsidP="00CF2494">
      <w:pPr>
        <w:spacing w:after="120" w:line="240" w:lineRule="auto"/>
        <w:rPr>
          <w:rFonts w:ascii="Arial" w:eastAsia="Times New Roman" w:hAnsi="Arial" w:cs="Arial"/>
          <w:color w:val="3B4146"/>
          <w:sz w:val="24"/>
          <w:szCs w:val="24"/>
          <w:lang w:eastAsia="cs-CZ"/>
        </w:rPr>
      </w:pPr>
      <w:r w:rsidRPr="00CF2494">
        <w:rPr>
          <w:rFonts w:ascii="Arial" w:eastAsia="Times New Roman" w:hAnsi="Arial" w:cs="Arial"/>
          <w:color w:val="3B4146"/>
          <w:sz w:val="24"/>
          <w:szCs w:val="24"/>
          <w:lang w:eastAsia="cs-CZ"/>
        </w:rPr>
        <w:t> </w:t>
      </w:r>
    </w:p>
    <w:p w:rsidR="00CF2494" w:rsidRPr="00CF2494" w:rsidRDefault="00CF2494" w:rsidP="00CF2494">
      <w:pPr>
        <w:spacing w:after="120" w:line="240" w:lineRule="auto"/>
        <w:rPr>
          <w:rFonts w:ascii="Arial" w:eastAsia="Times New Roman" w:hAnsi="Arial" w:cs="Arial"/>
          <w:color w:val="3B4146"/>
          <w:sz w:val="24"/>
          <w:szCs w:val="24"/>
          <w:lang w:eastAsia="cs-CZ"/>
        </w:rPr>
      </w:pPr>
      <w:r w:rsidRPr="00CF2494">
        <w:rPr>
          <w:rFonts w:ascii="Arial" w:eastAsia="Times New Roman" w:hAnsi="Arial" w:cs="Arial"/>
          <w:color w:val="3B4146"/>
          <w:sz w:val="34"/>
          <w:szCs w:val="34"/>
          <w:lang w:eastAsia="cs-CZ"/>
        </w:rPr>
        <w:t>1. Vysvětli termín "Pražské jaro". Jaké změny toto období přineslo?</w:t>
      </w:r>
    </w:p>
    <w:p w:rsidR="00CF2494" w:rsidRPr="00CF2494" w:rsidRDefault="00CF2494" w:rsidP="00CF2494">
      <w:pPr>
        <w:spacing w:after="120" w:line="240" w:lineRule="auto"/>
        <w:rPr>
          <w:rFonts w:ascii="Arial" w:eastAsia="Times New Roman" w:hAnsi="Arial" w:cs="Arial"/>
          <w:color w:val="3B4146"/>
          <w:sz w:val="24"/>
          <w:szCs w:val="24"/>
          <w:lang w:eastAsia="cs-CZ"/>
        </w:rPr>
      </w:pPr>
      <w:r w:rsidRPr="00CF2494">
        <w:rPr>
          <w:rFonts w:ascii="Arial" w:eastAsia="Times New Roman" w:hAnsi="Arial" w:cs="Arial"/>
          <w:color w:val="3B4146"/>
          <w:sz w:val="34"/>
          <w:szCs w:val="34"/>
          <w:lang w:eastAsia="cs-CZ"/>
        </w:rPr>
        <w:t>2. Které osobnosti se na změnách podílely?</w:t>
      </w:r>
    </w:p>
    <w:p w:rsidR="00CF2494" w:rsidRPr="00CF2494" w:rsidRDefault="00CF2494" w:rsidP="00CF2494">
      <w:pPr>
        <w:spacing w:after="120" w:line="240" w:lineRule="auto"/>
        <w:rPr>
          <w:rFonts w:ascii="Arial" w:eastAsia="Times New Roman" w:hAnsi="Arial" w:cs="Arial"/>
          <w:color w:val="3B4146"/>
          <w:sz w:val="24"/>
          <w:szCs w:val="24"/>
          <w:lang w:eastAsia="cs-CZ"/>
        </w:rPr>
      </w:pPr>
      <w:r w:rsidRPr="00CF2494">
        <w:rPr>
          <w:rFonts w:ascii="Arial" w:eastAsia="Times New Roman" w:hAnsi="Arial" w:cs="Arial"/>
          <w:color w:val="3B4146"/>
          <w:sz w:val="34"/>
          <w:szCs w:val="34"/>
          <w:lang w:eastAsia="cs-CZ"/>
        </w:rPr>
        <w:t>3. Jaké obavy tento nový stav u ostatních komunistických států vyvolal a jak reagovali?</w:t>
      </w:r>
    </w:p>
    <w:p w:rsidR="00CF2494" w:rsidRPr="00CF2494" w:rsidRDefault="00CF2494" w:rsidP="00CF2494">
      <w:pPr>
        <w:spacing w:after="120" w:line="240" w:lineRule="auto"/>
        <w:rPr>
          <w:rFonts w:ascii="Arial" w:eastAsia="Times New Roman" w:hAnsi="Arial" w:cs="Arial"/>
          <w:color w:val="3B4146"/>
          <w:sz w:val="24"/>
          <w:szCs w:val="24"/>
          <w:lang w:eastAsia="cs-CZ"/>
        </w:rPr>
      </w:pPr>
      <w:r w:rsidRPr="00CF2494">
        <w:rPr>
          <w:rFonts w:ascii="Arial" w:eastAsia="Times New Roman" w:hAnsi="Arial" w:cs="Arial"/>
          <w:color w:val="3B4146"/>
          <w:sz w:val="34"/>
          <w:szCs w:val="34"/>
          <w:lang w:eastAsia="cs-CZ"/>
        </w:rPr>
        <w:t>4. Jak lidé reagovali na okupaci v srpnu 1968?</w:t>
      </w:r>
    </w:p>
    <w:p w:rsidR="00CF2494" w:rsidRDefault="00CF2494" w:rsidP="00CF2494">
      <w:pPr>
        <w:spacing w:after="120" w:line="240" w:lineRule="auto"/>
        <w:rPr>
          <w:rFonts w:ascii="Arial" w:eastAsia="Times New Roman" w:hAnsi="Arial" w:cs="Arial"/>
          <w:color w:val="3B4146"/>
          <w:sz w:val="34"/>
          <w:szCs w:val="34"/>
          <w:lang w:eastAsia="cs-CZ"/>
        </w:rPr>
      </w:pPr>
      <w:r w:rsidRPr="00CF2494">
        <w:rPr>
          <w:rFonts w:ascii="Arial" w:eastAsia="Times New Roman" w:hAnsi="Arial" w:cs="Arial"/>
          <w:color w:val="3B4146"/>
          <w:sz w:val="34"/>
          <w:szCs w:val="34"/>
          <w:lang w:eastAsia="cs-CZ"/>
        </w:rPr>
        <w:t xml:space="preserve">5. Jak se změnil život za okupace sovětskými vojsky? </w:t>
      </w:r>
    </w:p>
    <w:p w:rsidR="00CF2494" w:rsidRPr="00CF2494" w:rsidRDefault="00CF2494" w:rsidP="00CF2494">
      <w:pPr>
        <w:spacing w:after="120" w:line="240" w:lineRule="auto"/>
        <w:rPr>
          <w:rFonts w:ascii="Arial" w:eastAsia="Times New Roman" w:hAnsi="Arial" w:cs="Arial"/>
          <w:color w:val="3B4146"/>
          <w:sz w:val="24"/>
          <w:szCs w:val="24"/>
          <w:lang w:eastAsia="cs-CZ"/>
        </w:rPr>
      </w:pPr>
      <w:r>
        <w:rPr>
          <w:rFonts w:ascii="Arial" w:eastAsia="Times New Roman" w:hAnsi="Arial" w:cs="Arial"/>
          <w:color w:val="3B4146"/>
          <w:sz w:val="34"/>
          <w:szCs w:val="34"/>
          <w:lang w:eastAsia="cs-CZ"/>
        </w:rPr>
        <w:t xml:space="preserve">6. </w:t>
      </w:r>
      <w:r w:rsidRPr="00CF2494">
        <w:rPr>
          <w:rFonts w:ascii="Arial" w:eastAsia="Times New Roman" w:hAnsi="Arial" w:cs="Arial"/>
          <w:color w:val="3B4146"/>
          <w:sz w:val="34"/>
          <w:szCs w:val="34"/>
          <w:lang w:eastAsia="cs-CZ"/>
        </w:rPr>
        <w:t>Protestoval proti tomu někdo?</w:t>
      </w:r>
    </w:p>
    <w:p w:rsidR="00CF2494" w:rsidRPr="00CF2494" w:rsidRDefault="00CF2494" w:rsidP="00CF2494">
      <w:pPr>
        <w:spacing w:after="120" w:line="240" w:lineRule="auto"/>
        <w:rPr>
          <w:rFonts w:ascii="Arial" w:eastAsia="Times New Roman" w:hAnsi="Arial" w:cs="Arial"/>
          <w:color w:val="3B4146"/>
          <w:sz w:val="24"/>
          <w:szCs w:val="24"/>
          <w:lang w:eastAsia="cs-CZ"/>
        </w:rPr>
      </w:pPr>
      <w:r w:rsidRPr="00CF2494">
        <w:rPr>
          <w:rFonts w:ascii="Arial" w:eastAsia="Times New Roman" w:hAnsi="Arial" w:cs="Arial"/>
          <w:color w:val="3B4146"/>
          <w:sz w:val="34"/>
          <w:szCs w:val="34"/>
          <w:lang w:eastAsia="cs-CZ"/>
        </w:rPr>
        <w:t>7. Jak vypadal život za normalizace?</w:t>
      </w:r>
    </w:p>
    <w:p w:rsidR="00CF2494" w:rsidRPr="00CF2494" w:rsidRDefault="00CF2494" w:rsidP="00CF2494">
      <w:pPr>
        <w:spacing w:after="120" w:line="240" w:lineRule="auto"/>
        <w:rPr>
          <w:rFonts w:ascii="Arial" w:eastAsia="Times New Roman" w:hAnsi="Arial" w:cs="Arial"/>
          <w:color w:val="3B4146"/>
          <w:sz w:val="24"/>
          <w:szCs w:val="24"/>
          <w:lang w:eastAsia="cs-CZ"/>
        </w:rPr>
      </w:pPr>
      <w:r w:rsidRPr="00CF2494">
        <w:rPr>
          <w:rFonts w:ascii="Arial" w:eastAsia="Times New Roman" w:hAnsi="Arial" w:cs="Arial"/>
          <w:color w:val="3B4146"/>
          <w:sz w:val="34"/>
          <w:szCs w:val="34"/>
          <w:lang w:eastAsia="cs-CZ"/>
        </w:rPr>
        <w:t>8. Charta 77 - co to bylo?</w:t>
      </w:r>
    </w:p>
    <w:p w:rsidR="00CF2494" w:rsidRPr="00CF2494" w:rsidRDefault="00CF2494" w:rsidP="00CF2494">
      <w:pPr>
        <w:spacing w:after="120" w:line="240" w:lineRule="auto"/>
        <w:rPr>
          <w:rFonts w:ascii="Arial" w:eastAsia="Times New Roman" w:hAnsi="Arial" w:cs="Arial"/>
          <w:color w:val="3B4146"/>
          <w:sz w:val="24"/>
          <w:szCs w:val="24"/>
          <w:lang w:eastAsia="cs-CZ"/>
        </w:rPr>
      </w:pPr>
      <w:r w:rsidRPr="00CF2494">
        <w:rPr>
          <w:rFonts w:ascii="Arial" w:eastAsia="Times New Roman" w:hAnsi="Arial" w:cs="Arial"/>
          <w:color w:val="3B4146"/>
          <w:sz w:val="24"/>
          <w:szCs w:val="24"/>
          <w:lang w:eastAsia="cs-CZ"/>
        </w:rPr>
        <w:t> </w:t>
      </w:r>
    </w:p>
    <w:p w:rsidR="00CF2494" w:rsidRPr="00CF2494" w:rsidRDefault="00CF2494" w:rsidP="00CF2494">
      <w:pPr>
        <w:spacing w:after="120" w:line="240" w:lineRule="auto"/>
        <w:rPr>
          <w:rFonts w:ascii="Arial" w:eastAsia="Times New Roman" w:hAnsi="Arial" w:cs="Arial"/>
          <w:color w:val="3B4146"/>
          <w:sz w:val="24"/>
          <w:szCs w:val="24"/>
          <w:lang w:eastAsia="cs-CZ"/>
        </w:rPr>
      </w:pPr>
      <w:r>
        <w:rPr>
          <w:rFonts w:ascii="Arial" w:eastAsia="Times New Roman" w:hAnsi="Arial" w:cs="Arial"/>
          <w:color w:val="3B4146"/>
          <w:sz w:val="24"/>
          <w:szCs w:val="24"/>
          <w:lang w:eastAsia="cs-CZ"/>
        </w:rPr>
        <w:t>D</w:t>
      </w:r>
      <w:bookmarkStart w:id="0" w:name="_GoBack"/>
      <w:bookmarkEnd w:id="0"/>
      <w:r w:rsidRPr="00CF2494">
        <w:rPr>
          <w:rFonts w:ascii="Arial" w:eastAsia="Times New Roman" w:hAnsi="Arial" w:cs="Arial"/>
          <w:color w:val="3B4146"/>
          <w:sz w:val="24"/>
          <w:szCs w:val="24"/>
          <w:lang w:eastAsia="cs-CZ"/>
        </w:rPr>
        <w:t xml:space="preserve">okument </w:t>
      </w:r>
      <w:hyperlink r:id="rId4" w:tgtFrame="_blank" w:history="1">
        <w:r w:rsidRPr="00CF2494">
          <w:rPr>
            <w:rFonts w:ascii="Arial" w:eastAsia="Times New Roman" w:hAnsi="Arial" w:cs="Arial"/>
            <w:color w:val="367DB3"/>
            <w:sz w:val="24"/>
            <w:szCs w:val="24"/>
            <w:lang w:eastAsia="cs-CZ"/>
          </w:rPr>
          <w:t>21. 8. 1968, den, okupace vojsky varšavské smlouvy</w:t>
        </w:r>
      </w:hyperlink>
    </w:p>
    <w:p w:rsidR="006469B1" w:rsidRDefault="006469B1"/>
    <w:sectPr w:rsidR="006469B1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40"/>
  <w:doNotDisplayPageBoundaries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F2494"/>
    <w:rsid w:val="006469B1"/>
    <w:rsid w:val="00CF249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482463D3-134D-46FC-BAC3-4A807747363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text-big">
    <w:name w:val="text-big"/>
    <w:basedOn w:val="Standardnpsmoodstavce"/>
    <w:rsid w:val="00CF2494"/>
  </w:style>
  <w:style w:type="character" w:styleId="Hypertextovodkaz">
    <w:name w:val="Hyperlink"/>
    <w:basedOn w:val="Standardnpsmoodstavce"/>
    <w:uiPriority w:val="99"/>
    <w:semiHidden/>
    <w:unhideWhenUsed/>
    <w:rsid w:val="00CF2494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641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88038324">
          <w:marLeft w:val="0"/>
          <w:marRight w:val="0"/>
          <w:marTop w:val="0"/>
          <w:marBottom w:val="57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3270566">
          <w:marLeft w:val="0"/>
          <w:marRight w:val="0"/>
          <w:marTop w:val="0"/>
          <w:marBottom w:val="57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979673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9496233">
                  <w:marLeft w:val="0"/>
                  <w:marRight w:val="0"/>
                  <w:marTop w:val="0"/>
                  <w:marBottom w:val="12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51846376">
                  <w:marLeft w:val="0"/>
                  <w:marRight w:val="0"/>
                  <w:marTop w:val="0"/>
                  <w:marBottom w:val="12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91982949">
                  <w:marLeft w:val="0"/>
                  <w:marRight w:val="0"/>
                  <w:marTop w:val="0"/>
                  <w:marBottom w:val="12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13025936">
                  <w:marLeft w:val="0"/>
                  <w:marRight w:val="0"/>
                  <w:marTop w:val="0"/>
                  <w:marBottom w:val="12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6193048">
                  <w:marLeft w:val="0"/>
                  <w:marRight w:val="0"/>
                  <w:marTop w:val="0"/>
                  <w:marBottom w:val="12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97034362">
                  <w:marLeft w:val="0"/>
                  <w:marRight w:val="0"/>
                  <w:marTop w:val="0"/>
                  <w:marBottom w:val="12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97553318">
                  <w:marLeft w:val="0"/>
                  <w:marRight w:val="0"/>
                  <w:marTop w:val="0"/>
                  <w:marBottom w:val="12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49040089">
                  <w:marLeft w:val="0"/>
                  <w:marRight w:val="0"/>
                  <w:marTop w:val="0"/>
                  <w:marBottom w:val="12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56007280">
                  <w:marLeft w:val="0"/>
                  <w:marRight w:val="0"/>
                  <w:marTop w:val="0"/>
                  <w:marBottom w:val="12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53650955">
                  <w:marLeft w:val="0"/>
                  <w:marRight w:val="0"/>
                  <w:marTop w:val="0"/>
                  <w:marBottom w:val="12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42298616">
                  <w:marLeft w:val="0"/>
                  <w:marRight w:val="0"/>
                  <w:marTop w:val="0"/>
                  <w:marBottom w:val="12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04231605">
                  <w:marLeft w:val="0"/>
                  <w:marRight w:val="0"/>
                  <w:marTop w:val="0"/>
                  <w:marBottom w:val="12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s://www.youtube.com/watch?v=1u02w1WKQJo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87</Words>
  <Characters>520</Characters>
  <Application>Microsoft Office Word</Application>
  <DocSecurity>0</DocSecurity>
  <Lines>4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606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Dohnal</dc:creator>
  <cp:keywords/>
  <dc:description/>
  <cp:lastModifiedBy>Dohnal</cp:lastModifiedBy>
  <cp:revision>1</cp:revision>
  <dcterms:created xsi:type="dcterms:W3CDTF">2019-04-25T13:47:00Z</dcterms:created>
  <dcterms:modified xsi:type="dcterms:W3CDTF">2019-04-25T13:49:00Z</dcterms:modified>
</cp:coreProperties>
</file>